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421AD" w:rsidRDefault="00C2242C">
      <w:r>
        <w:t>3421</w:t>
      </w:r>
      <w:r w:rsidR="008421AD" w:rsidRPr="008421AD">
        <w:t xml:space="preserve">. </w:t>
      </w:r>
      <w:r w:rsidRPr="00C2242C">
        <w:rPr>
          <w:b/>
        </w:rPr>
        <w:t>12. srpna 2025.</w:t>
      </w:r>
      <w:r>
        <w:t xml:space="preserve"> Připomínka p</w:t>
      </w:r>
      <w:r w:rsidR="008421AD" w:rsidRPr="008421AD">
        <w:t xml:space="preserve">oselství </w:t>
      </w:r>
      <w:r w:rsidR="003D6F7D">
        <w:t xml:space="preserve">Ježíše </w:t>
      </w:r>
      <w:r w:rsidR="008421AD" w:rsidRPr="008421AD">
        <w:t>ze dne 25. listopadu 2019.</w:t>
      </w:r>
    </w:p>
    <w:p w:rsidR="008421AD" w:rsidRDefault="000601FF">
      <w:r>
        <w:t xml:space="preserve">Glynda Linkous (USA), </w:t>
      </w:r>
      <w:hyperlink r:id="rId4" w:history="1">
        <w:r w:rsidR="00C87232">
          <w:rPr>
            <w:rStyle w:val="Hypertextovodkaz"/>
          </w:rPr>
          <w:t>https://wingsofprophecy.blogspot.com</w:t>
        </w:r>
      </w:hyperlink>
    </w:p>
    <w:p w:rsidR="006E4ED8" w:rsidRDefault="006E4ED8"/>
    <w:p w:rsidR="008421AD" w:rsidRDefault="008421AD"/>
    <w:p w:rsidR="006E4ED8" w:rsidRDefault="006E4ED8" w:rsidP="006E4ED8">
      <w:pPr>
        <w:jc w:val="center"/>
        <w:rPr>
          <w:b/>
        </w:rPr>
      </w:pPr>
      <w:r>
        <w:rPr>
          <w:b/>
        </w:rPr>
        <w:t>ZEMĚ BUDE NAŘÍKAT</w:t>
      </w:r>
    </w:p>
    <w:p w:rsidR="006E4ED8" w:rsidRDefault="006E4ED8" w:rsidP="006E4ED8"/>
    <w:p w:rsidR="006E4ED8" w:rsidRDefault="006E4ED8" w:rsidP="006E4ED8"/>
    <w:p w:rsidR="006E4ED8" w:rsidRDefault="006E4ED8" w:rsidP="006E4ED8">
      <w:r>
        <w:t>V přicházejícím čase, Země bude v porodních bolestech. Země bude naříkat, zvířata budou naříkat, dokonce tráva bude naříkat, neboť hříchy poskvrnily Zemi a mé soudy přicházejí. Celé stvoření bude křičet o úlevu, až můj hněv bude vylit na Zemi.</w:t>
      </w:r>
    </w:p>
    <w:p w:rsidR="006E4ED8" w:rsidRDefault="006E4ED8" w:rsidP="006E4ED8"/>
    <w:p w:rsidR="006E4ED8" w:rsidRDefault="006E4ED8" w:rsidP="006E4ED8">
      <w:pPr>
        <w:rPr>
          <w:i/>
        </w:rPr>
      </w:pPr>
      <w:r>
        <w:rPr>
          <w:i/>
        </w:rPr>
        <w:t xml:space="preserve">Poznámka: Viděla jsem v duchu, že každý druh žijících věcí, od bakterií a virusů ke zvířatům </w:t>
      </w:r>
      <w:r>
        <w:rPr>
          <w:i/>
        </w:rPr>
        <w:br/>
        <w:t xml:space="preserve">a ptákům a dokonce i rostlinný život se obrátí proti lidstvu, jako kdyby věděli, že to byl náš hřích, který zničil nádherné Boží </w:t>
      </w:r>
      <w:r w:rsidR="00C2242C">
        <w:rPr>
          <w:i/>
        </w:rPr>
        <w:t>S</w:t>
      </w:r>
      <w:r>
        <w:rPr>
          <w:i/>
        </w:rPr>
        <w:t>tvoření!</w:t>
      </w:r>
    </w:p>
    <w:p w:rsidR="006E4ED8" w:rsidRDefault="006E4ED8" w:rsidP="006E4ED8"/>
    <w:p w:rsidR="006E4ED8" w:rsidRDefault="006E4ED8" w:rsidP="006E4ED8">
      <w:r>
        <w:t>Strašná cena bude zaplacena za hříchy, kterých si užíváte dnes, neboť mzdou hříchu je smrt. Bude mnoho plačících a skřípajících zuby, až můj hněv bude vylit na ty, kdo žijí na Zemi. Rozhojní se mnoho utrpení, protože vše, co je psáno v mém svatém Slovu, se uskuteční.</w:t>
      </w:r>
    </w:p>
    <w:p w:rsidR="006E4ED8" w:rsidRDefault="006E4ED8" w:rsidP="006E4ED8"/>
    <w:p w:rsidR="006E4ED8" w:rsidRDefault="006E4ED8" w:rsidP="006E4ED8">
      <w:r>
        <w:t>Ti, kdo se kají a věří, si vezmu rychle, aby už víc netrpěli. Ti, kdo se vzpírají a lpějí na své nevíře, budou ponecháni na Zemi, aby si to ještě jednou rozmysleli.</w:t>
      </w:r>
    </w:p>
    <w:p w:rsidR="006E4ED8" w:rsidRDefault="006E4ED8" w:rsidP="006E4ED8"/>
    <w:p w:rsidR="006E4ED8" w:rsidRDefault="006E4ED8" w:rsidP="006E4ED8">
      <w:r>
        <w:t>Ježíš</w:t>
      </w:r>
    </w:p>
    <w:p w:rsidR="0014758F" w:rsidRDefault="0014758F"/>
    <w:p w:rsidR="0014758F" w:rsidRDefault="0014758F"/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Oz 4, 1-3</w:t>
      </w:r>
    </w:p>
    <w:bookmarkStart w:id="0" w:name="v1"/>
    <w:bookmarkEnd w:id="0"/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"http://www.biblenet.cz/b/Hos/4" \l "v1"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Slyšte slovo Hospodinovo, synové izraelští! Hospodin vede při s obyvateli země, protože není věrnosti ani milosrdenství ani poznání Boha v zemi.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" w:name="v2"/>
      <w:bookmarkEnd w:id="1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5" w:anchor="v2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2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Kletby a přetvářka, vraždy a krádeže a cizoložství se rozmohly, krveprolití stíhá prolitou krev.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2" w:name="v3"/>
      <w:bookmarkEnd w:id="2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6" w:anchor="v3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3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Proto země truchlí, chřadnou všichni její obyvatelé, polní zvěř a nebeské ptactvo; hynou </w:t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i mořské ryby. </w:t>
      </w: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Oz 4, 6-7</w:t>
      </w:r>
    </w:p>
    <w:bookmarkStart w:id="3" w:name="v6"/>
    <w:bookmarkEnd w:id="3"/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"http://www.biblenet.cz/b/Hos/4" \l "v6"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6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Můj lid zajde, protože odmítá poznání. Ty jsi zavrhl poznání a já zavrhnu tebe; nebudeš mým knězem. Zapomněls na zákon svého Boha; i já zapomenu na tvé syny.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4" w:name="v7"/>
      <w:bookmarkEnd w:id="4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7" w:anchor="v7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7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Čím je jich víc, tím více proti mně hřeší; já jejich váženost zlehčím. </w:t>
      </w: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Jl 1, 15-20</w:t>
      </w:r>
    </w:p>
    <w:bookmarkStart w:id="5" w:name="v15"/>
    <w:bookmarkEnd w:id="5"/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"http://www.biblenet.cz/b/Joel/1" \l "v15"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15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Běda, ten den! Blízko je den Hospodinův! Přivalí se jako zhouba od Všemohoucího.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6" w:name="v16"/>
      <w:bookmarkEnd w:id="6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8" w:anchor="v16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16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Což nám není přímo před očima odtržen pokrm, od domu našeho Boha radost a jásot?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7" w:name="v17"/>
      <w:bookmarkEnd w:id="7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9" w:anchor="v17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17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Zrno zaschlo pod hroudami, sklady jsou zpustošené, sýpky rozbořené, obilí uschlo.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8" w:name="v18"/>
      <w:bookmarkEnd w:id="8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0" w:anchor="v18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18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Jak těžce oddychuje dobytek! Stáda skotu se plaší, nemají pastvu; stáda bravu se plouží.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9" w:name="v19"/>
      <w:bookmarkEnd w:id="9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1" w:anchor="v19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19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 tobě, Hospodine, volám. Stepní pastviny pozřel oheň, všechno polní stromoví sežehl plamen.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0" w:name="v20"/>
      <w:bookmarkEnd w:id="10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2" w:anchor="v20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20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Dobytek na poli po tobě prahne, v potocích vyschla voda, stepní pastviny pozřel oheň. </w:t>
      </w: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13, 9-13</w:t>
      </w:r>
    </w:p>
    <w:bookmarkStart w:id="11" w:name="v9"/>
    <w:bookmarkEnd w:id="11"/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"http://www.biblenet.cz/b/Isa/13" \l "v9"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9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Hle, přichází den Hospodinův, nelítostný, s prchlivostí a planoucím hněvem, aby zemi změnil </w:t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v spoušť a vymýtil z ní její hříchy.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2" w:name="v10"/>
      <w:bookmarkEnd w:id="12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3" w:anchor="v10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10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Nebeské hvězdy a souhvězdí se nezatřpytí svým světlem, slunce se při svém východu zatmí, měsíc svým světlem nezazáří.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3" w:name="v11"/>
      <w:bookmarkEnd w:id="13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4" w:anchor="v11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11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budu stíhat zlobu světa a nepravost svévolníků. Učiním přítrž pýše opovážlivců, ponížím troufalost ukrutníků.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4" w:name="v12"/>
      <w:bookmarkEnd w:id="14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5" w:anchor="v12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12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Způsobím, že člověk bude vzácnější než ryzí zlato, člověk bude nad zlato z Ofíru. </w:t>
      </w:r>
    </w:p>
    <w:p w:rsidR="00C2242C" w:rsidRDefault="00C2242C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bookmarkStart w:id="15" w:name="v13"/>
      <w:bookmarkEnd w:id="15"/>
    </w:p>
    <w:p w:rsidR="0014758F" w:rsidRPr="0014758F" w:rsidRDefault="00010D52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hyperlink r:id="rId16" w:anchor="v13" w:history="1">
        <w:r w:rsidR="0014758F" w:rsidRPr="0014758F">
          <w:rPr>
            <w:rFonts w:eastAsia="WenQuanYi Micro Hei"/>
            <w:b/>
            <w:i/>
            <w:kern w:val="1"/>
            <w:sz w:val="18"/>
            <w:szCs w:val="18"/>
          </w:rPr>
          <w:t>13</w:t>
        </w:r>
      </w:hyperlink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Otřesu totiž nebesy a země se pohne ze svého místa prchlivostí Hospodina zástupů v den jeho planoucího hněvu. </w:t>
      </w:r>
    </w:p>
    <w:p w:rsidR="0014758F" w:rsidRPr="0014758F" w:rsidRDefault="0014758F">
      <w:pPr>
        <w:rPr>
          <w:b/>
          <w:i/>
          <w:sz w:val="18"/>
          <w:szCs w:val="18"/>
        </w:rPr>
      </w:pPr>
    </w:p>
    <w:sectPr w:rsidR="0014758F" w:rsidRPr="0014758F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421AD"/>
    <w:rsid w:val="00000E04"/>
    <w:rsid w:val="00002226"/>
    <w:rsid w:val="00006419"/>
    <w:rsid w:val="0000695C"/>
    <w:rsid w:val="0000758D"/>
    <w:rsid w:val="00010D52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1FF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4758F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0BE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286A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1E97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D6F7D"/>
    <w:rsid w:val="003E05CE"/>
    <w:rsid w:val="003E14AB"/>
    <w:rsid w:val="003E4F5D"/>
    <w:rsid w:val="003F151B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24B9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E4ED8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21AD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6A53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8F6470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242C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87232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518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4E00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3CE9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4A09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unhideWhenUsed/>
    <w:rsid w:val="00C872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enet.cz/b/Joel/1" TargetMode="External"/><Relationship Id="rId13" Type="http://schemas.openxmlformats.org/officeDocument/2006/relationships/hyperlink" Target="http://www.biblenet.cz/b/Isa/13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iblenet.cz/b/Hos/4" TargetMode="External"/><Relationship Id="rId12" Type="http://schemas.openxmlformats.org/officeDocument/2006/relationships/hyperlink" Target="http://www.biblenet.cz/b/Joel/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biblenet.cz/b/Isa/1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iblenet.cz/b/Hos/4" TargetMode="External"/><Relationship Id="rId11" Type="http://schemas.openxmlformats.org/officeDocument/2006/relationships/hyperlink" Target="http://www.biblenet.cz/b/Joel/1" TargetMode="External"/><Relationship Id="rId5" Type="http://schemas.openxmlformats.org/officeDocument/2006/relationships/hyperlink" Target="http://www.biblenet.cz/b/Hos/4" TargetMode="External"/><Relationship Id="rId15" Type="http://schemas.openxmlformats.org/officeDocument/2006/relationships/hyperlink" Target="http://www.biblenet.cz/b/Isa/13" TargetMode="External"/><Relationship Id="rId10" Type="http://schemas.openxmlformats.org/officeDocument/2006/relationships/hyperlink" Target="http://www.biblenet.cz/b/Joel/1" TargetMode="Externa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http://www.biblenet.cz/b/Joel/1" TargetMode="External"/><Relationship Id="rId14" Type="http://schemas.openxmlformats.org/officeDocument/2006/relationships/hyperlink" Target="http://www.biblenet.cz/b/Isa/13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549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2019-11-25T18:48:00Z</dcterms:created>
  <dcterms:modified xsi:type="dcterms:W3CDTF">2025-08-12T17:06:00Z</dcterms:modified>
</cp:coreProperties>
</file>